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0"/>
      </w:tblGrid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MİLLÎ EĞİTİM BAKANLIĞI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br/>
            </w:r>
            <w:r w:rsidR="00BE5664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OKUL ÖNCESİ EĞİTİM VE İLKÖĞRETİM KURUMLARI STANDARTLARI</w:t>
            </w:r>
            <w:r w:rsidR="003E484F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 xml:space="preserve">UYGULAMA </w:t>
            </w:r>
            <w:bookmarkStart w:id="0" w:name="_GoBack"/>
            <w:r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YÖNERGES</w:t>
            </w:r>
            <w:r w:rsidR="00F020DA" w:rsidRPr="00213CA7">
              <w:rPr>
                <w:rFonts w:ascii="Verdana" w:eastAsia="Times New Roman" w:hAnsi="Verdana" w:cs="Times New Roman"/>
                <w:b/>
                <w:bCs/>
                <w:caps/>
                <w:sz w:val="16"/>
                <w:szCs w:val="16"/>
              </w:rPr>
              <w:t>İ</w:t>
            </w:r>
            <w:bookmarkEnd w:id="0"/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E728A" w:rsidRPr="00213CA7" w:rsidTr="009F5793">
        <w:trPr>
          <w:tblCellSpacing w:w="15" w:type="dxa"/>
          <w:jc w:val="center"/>
        </w:trPr>
        <w:tc>
          <w:tcPr>
            <w:tcW w:w="9560" w:type="dxa"/>
            <w:shd w:val="clear" w:color="auto" w:fill="FFFFFF"/>
            <w:vAlign w:val="center"/>
            <w:hideMark/>
          </w:tcPr>
          <w:p w:rsidR="008E728A" w:rsidRPr="00213CA7" w:rsidRDefault="008E728A" w:rsidP="007B5C82">
            <w:pPr>
              <w:spacing w:after="0" w:line="36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AE0CFD" w:rsidRDefault="008E728A" w:rsidP="00AE0CFD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BİRİNCİ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Amaç, Kapsam, Dayanak, Tanımlar ve 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Amaç</w:t>
            </w:r>
          </w:p>
          <w:p w:rsidR="008E728A" w:rsidRDefault="008E728A" w:rsidP="004D34FB">
            <w:pPr>
              <w:tabs>
                <w:tab w:val="left" w:pos="9019"/>
              </w:tabs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Yönergeni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 amacı, Millî Eğitim Bakanlığı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772C7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</w:t>
            </w:r>
            <w:r w:rsidR="008C7B1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ncesi eğitim 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ilköğretim kurumlarında çocuğa sunulan hizmet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in niteliğini arttırmak için oluşturulan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Eğitim ve İlköğretim </w:t>
            </w:r>
            <w:r w:rsidR="00A54797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okul gelişimine yönelik planlama, uygulama, izleme</w:t>
            </w:r>
            <w:r w:rsidR="00F8743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değerlendirme çalışmaları ile bu çalışmaları yürüten yönetim organlarının görev, yetki ve sorumluluklarına ilişkin usul ve esasları düzenlemektir.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Kapsam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2-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Bu Yönerge, Millî Eğitim Bakanlığı merkez ve taşra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teşkilatınca 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D35E1D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BE56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ve İlköğretim Kurumları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Standartları 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istemi kapsamında yapılacak iş ve işlemleri kapsar.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Dayanak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 xml:space="preserve"> (1) Bu Yönerge, 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5 / 1/ 1961 tarihli ve 222 sayılı İlköğretim ve Eğitim Kanunu, 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14 /6/ 1973 tarihli ve 1739 sa</w:t>
            </w:r>
            <w:r w:rsidR="00762083">
              <w:rPr>
                <w:rFonts w:ascii="Verdana" w:eastAsia="Times New Roman" w:hAnsi="Verdana" w:cs="Times New Roman"/>
                <w:sz w:val="16"/>
              </w:rPr>
              <w:t xml:space="preserve">yılı Millî Eğitim Temel Kanunu,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 xml:space="preserve">0 /6/ 2012 tarihli ve </w:t>
            </w:r>
            <w:r w:rsidR="003E2765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6331 sayılı İş Sağlığı ve Güvenliği Kanunu, 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>25 /8/ 2011 tarihli ve 652 sayılı Millî Eğitim Bakanlığı</w:t>
            </w:r>
            <w:r w:rsidR="00195688">
              <w:rPr>
                <w:rFonts w:ascii="Verdana" w:eastAsia="Times New Roman" w:hAnsi="Verdana" w:cs="Times New Roman"/>
                <w:sz w:val="16"/>
              </w:rPr>
              <w:t>nın</w:t>
            </w:r>
            <w:r w:rsidR="003E2765" w:rsidRPr="004D34FB">
              <w:rPr>
                <w:rFonts w:ascii="Verdana" w:eastAsia="Times New Roman" w:hAnsi="Verdana" w:cs="Times New Roman"/>
                <w:sz w:val="16"/>
              </w:rPr>
              <w:t xml:space="preserve"> Teşkilat ve Görevleri Hakkında Kanun Hükmünde Kararnam</w:t>
            </w:r>
            <w:r w:rsidR="003E2765" w:rsidRPr="00762083">
              <w:rPr>
                <w:rFonts w:ascii="Verdana" w:eastAsia="Times New Roman" w:hAnsi="Verdana" w:cs="Times New Roman"/>
                <w:sz w:val="16"/>
              </w:rPr>
              <w:t>e</w:t>
            </w:r>
            <w:r w:rsidR="00762083" w:rsidRPr="00762083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26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/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2014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tarihli ve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29072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sayılı Resmî </w:t>
            </w:r>
            <w:r w:rsidR="003E2765">
              <w:rPr>
                <w:rFonts w:ascii="Verdana" w:eastAsia="Times New Roman" w:hAnsi="Verdana" w:cs="Times New Roman"/>
                <w:sz w:val="16"/>
                <w:szCs w:val="16"/>
              </w:rPr>
              <w:t>Gazete</w:t>
            </w:r>
            <w:r w:rsidR="003E2765" w:rsidRPr="00213CA7">
              <w:rPr>
                <w:rFonts w:ascii="Verdana" w:eastAsia="Times New Roman" w:hAnsi="Verdana" w:cs="Times New Roman"/>
                <w:sz w:val="16"/>
                <w:szCs w:val="16"/>
              </w:rPr>
              <w:t>de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yayımlanan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Millî Eğitim Bakanlığı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 Yönetmeliğine dayanılarak hazırlanmıştır.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Tanımlar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(1) Bu Yönergede geçen;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 Bakanlık: Millî Eğitim Bakanlığını,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Genel Müdürlük: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Temel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Müdürlüğünü,</w:t>
            </w:r>
          </w:p>
          <w:p w:rsidR="00404364" w:rsidRPr="00213CA7" w:rsidRDefault="00404364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İlköğretim Kurumları: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Bakan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lığa bağlı 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>resmî</w:t>
            </w:r>
            <w:r w:rsidR="0092226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lkokul, ortaokul ve </w:t>
            </w:r>
            <w:r w:rsidR="00EF6105" w:rsidRPr="00213CA7">
              <w:rPr>
                <w:rFonts w:ascii="Verdana" w:eastAsia="Times New Roman" w:hAnsi="Verdana" w:cs="Times New Roman"/>
                <w:sz w:val="16"/>
                <w:szCs w:val="16"/>
              </w:rPr>
              <w:t>imam hatip ortaokullarını</w:t>
            </w:r>
            <w:r w:rsidR="005F53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DA2A7D" w:rsidRPr="00213CA7" w:rsidRDefault="00394EF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EB26FE" w:rsidRPr="00213CA7">
              <w:rPr>
                <w:rFonts w:ascii="Verdana" w:eastAsia="Times New Roman" w:hAnsi="Verdana" w:cs="Times New Roman"/>
                <w:sz w:val="16"/>
                <w:szCs w:val="16"/>
              </w:rPr>
              <w:t>urum Standartları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Kurumları Standartlarını,</w:t>
            </w:r>
          </w:p>
          <w:p w:rsidR="00195688" w:rsidRDefault="00195688" w:rsidP="00195688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Kurum Standartları Modülü: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Kurum Standartlarına yönelik veri girişlerinin yapıldığı ve bu veriler aracılığıyla okul, ilçe, il ve Bakanlık düzeyinde analitiklerin oluşturulduğu Millî Eğitim Bakanlığı Bilişim Sistemleri (MEBBİS) veri tabanı üzerinde yer alan modülü,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195688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tandartları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Sistemi: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 ve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İlköğretim Kurumlarında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çocuğa sunulan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hizmetlerin</w:t>
            </w:r>
            <w:r w:rsidR="00462614" w:rsidRPr="00213CA7">
              <w:rPr>
                <w:rFonts w:ascii="Verdana" w:eastAsia="Times New Roman" w:hAnsi="Verdana" w:cs="Times New Roman"/>
                <w:strike/>
                <w:sz w:val="16"/>
                <w:szCs w:val="16"/>
              </w:rPr>
              <w:t xml:space="preserve">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niteliğini arttırmak için oluşturulan ve okulun gelişimine yönelik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eğitim</w:t>
            </w:r>
            <w:r w:rsidR="007158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kurumları, </w:t>
            </w:r>
            <w:r w:rsidR="00E140C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ilkokul</w:t>
            </w:r>
            <w:r w:rsidR="00457A5C" w:rsidRPr="00213CA7">
              <w:rPr>
                <w:rFonts w:ascii="Verdana" w:eastAsia="Times New Roman" w:hAnsi="Verdana" w:cs="Times New Roman"/>
                <w:sz w:val="16"/>
                <w:szCs w:val="16"/>
              </w:rPr>
              <w:t>, ortaokul ve imam hatip ortaokullar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 </w:t>
            </w:r>
            <w:r w:rsidR="00462614" w:rsidRPr="00213CA7">
              <w:rPr>
                <w:rFonts w:ascii="Verdana" w:eastAsia="Times New Roman" w:hAnsi="Verdana" w:cs="Times New Roman"/>
                <w:sz w:val="16"/>
                <w:szCs w:val="16"/>
              </w:rPr>
              <w:t>ile merkez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taşra teşkilatı birimlerinde yapılacak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planlama, uygulama, izleme</w:t>
            </w:r>
            <w:r w:rsidR="00E07F51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değerlendirme çalışmalarının bütününü,</w:t>
            </w:r>
          </w:p>
          <w:p w:rsidR="008052E1" w:rsidRDefault="00A7137B" w:rsidP="007B5C82">
            <w:pPr>
              <w:spacing w:after="0" w:line="360" w:lineRule="auto"/>
              <w:ind w:firstLine="600"/>
              <w:jc w:val="both"/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f) Okul Öncesi Eğitim Kurumları: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Bakanlığa bağlı resmî anaokulları ile 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ilköğretim kurumları 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>bünyesinde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 xml:space="preserve"> bulunan</w:t>
            </w:r>
            <w:r w:rsidR="008052E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ana sınıf</w:t>
            </w:r>
            <w:r w:rsidR="00583C6E">
              <w:rPr>
                <w:rFonts w:ascii="Verdana" w:eastAsia="Times New Roman" w:hAnsi="Verdana" w:cs="Times New Roman"/>
                <w:sz w:val="16"/>
                <w:szCs w:val="16"/>
              </w:rPr>
              <w:t>larını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ifade eder.</w:t>
            </w:r>
          </w:p>
          <w:p w:rsidR="008E728A" w:rsidRPr="00213CA7" w:rsidRDefault="008E728A" w:rsidP="00BF26CB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İlkeler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K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urum </w:t>
            </w:r>
            <w:r w:rsidR="00044618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AE0CFD">
              <w:rPr>
                <w:rFonts w:ascii="Verdana" w:eastAsia="Times New Roman" w:hAnsi="Verdana" w:cs="Times New Roman"/>
                <w:sz w:val="16"/>
                <w:szCs w:val="16"/>
              </w:rPr>
              <w:t>tandartları Sisteminin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uygula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masında 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geliştirilmesinde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aşağıdaki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ilkeler göz önünde bulundurulur: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Okul</w:t>
            </w:r>
            <w:r w:rsidR="00131DF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03D50">
              <w:rPr>
                <w:rFonts w:ascii="Verdana" w:eastAsia="Times New Roman" w:hAnsi="Verdana" w:cs="Times New Roman"/>
                <w:sz w:val="16"/>
                <w:szCs w:val="16"/>
              </w:rPr>
              <w:t>öncesi eğitim ve ilköğretimin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ama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ç ve hedefleriyle tutarlı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 Çocuk odaklı yaklaşımı ve çocuğun yararını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esas almak.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 Karar alma, uygulama ve değerlendirme süreçlerinde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cinsiyet ayrımcılığı yapmamak.</w:t>
            </w:r>
            <w:r w:rsidR="00DA2A7D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ç) Dezavantajlı çocukların eğitim ve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gelişim haklarına duyarlı olmak.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 Tarafsız,  şeffaf ve </w:t>
            </w:r>
            <w:r w:rsidR="00AF1071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kurumsal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gelişime açık olmak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r w:rsidR="00EC4C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111D43" w:rsidRPr="00213CA7" w:rsidRDefault="008E728A" w:rsidP="00111D43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e) 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>Okul yöneticilerinin, öğretmenlerin</w:t>
            </w:r>
            <w:r w:rsidR="00111D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çocukların ve velilerin </w:t>
            </w:r>
            <w:r w:rsidR="00111D43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gelişim sürecine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katılımını sağlamak.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öz değerlendirme anlayışıyla okulun 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>sürekli gelişimi için kullanmak.</w:t>
            </w:r>
          </w:p>
          <w:p w:rsidR="008E728A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g</w:t>
            </w:r>
            <w:r w:rsidR="00703B53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verilerini okulun denetiminde esas alınacak bir ödül ya da ceza aracı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olarak değil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okulu geliştirmenin, desteklemenin ve rehberlik etm</w:t>
            </w:r>
            <w:r w:rsidR="00D51F18" w:rsidRPr="00213CA7">
              <w:rPr>
                <w:rFonts w:ascii="Verdana" w:eastAsia="Times New Roman" w:hAnsi="Verdana" w:cs="Times New Roman"/>
                <w:sz w:val="16"/>
                <w:szCs w:val="16"/>
              </w:rPr>
              <w:t>enin bir aracı olarak kullanmak.</w:t>
            </w:r>
          </w:p>
          <w:p w:rsidR="008C3A7B" w:rsidRDefault="008C3A7B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h)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verilerini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okul, ilçe, il ve Bakanlık düzeyinde durum saptama, ihtiyaçları belirleme, planlama, kaynakları yönlendirme, izleme, değerlendirme ve rehberlik etme süreçlerinde işlevsel bir araç olarak kullanmak.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İKİNCİ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Kurum Standartları Veri Toplama ve</w:t>
            </w:r>
            <w:r w:rsidR="00AE0CFD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Değerlendirme Süreci    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4D34FB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</w:t>
            </w:r>
            <w:r w:rsidR="008C7B13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Veri türleri</w:t>
            </w:r>
            <w:r w:rsidR="008C7B13" w:rsidRPr="004D34FB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, veri </w:t>
            </w: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kaynakları ve veri toplama araçları</w:t>
            </w:r>
          </w:p>
          <w:p w:rsidR="008E728A" w:rsidRPr="00213CA7" w:rsidRDefault="008C7B13" w:rsidP="000F4ECD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MADDE 6</w:t>
            </w:r>
            <w:r w:rsidR="008E728A" w:rsidRPr="004D34FB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4D34FB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694FA9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BE7374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Kurum Standartları </w:t>
            </w:r>
            <w:r w:rsidRPr="004D34FB">
              <w:rPr>
                <w:rFonts w:ascii="Verdana" w:eastAsia="Times New Roman" w:hAnsi="Verdana" w:cs="Times New Roman"/>
                <w:sz w:val="16"/>
                <w:szCs w:val="16"/>
              </w:rPr>
              <w:t>Modülü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nden elde edilen </w:t>
            </w:r>
            <w:r w:rsidR="002D0AF2" w:rsidRPr="004D34FB">
              <w:rPr>
                <w:rFonts w:ascii="Verdana" w:eastAsia="Times New Roman" w:hAnsi="Verdana" w:cs="Times New Roman"/>
                <w:sz w:val="16"/>
                <w:szCs w:val="16"/>
              </w:rPr>
              <w:t>mevcut durum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alt standartları karşılama düzeylerine</w:t>
            </w:r>
            <w:r w:rsidR="007F465C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BC1D27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algısal yarar </w:t>
            </w:r>
            <w:r w:rsidR="00311C42" w:rsidRPr="004D34FB">
              <w:rPr>
                <w:rFonts w:ascii="Verdana" w:eastAsia="Times New Roman" w:hAnsi="Verdana" w:cs="Times New Roman"/>
                <w:sz w:val="16"/>
                <w:szCs w:val="16"/>
              </w:rPr>
              <w:t>anketlerine ilişkin</w:t>
            </w:r>
            <w:r w:rsidR="00A73AB1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aşağıdaki veri kayna</w:t>
            </w:r>
            <w:r w:rsidR="007C5622" w:rsidRPr="004D34FB">
              <w:rPr>
                <w:rFonts w:ascii="Verdana" w:eastAsia="Times New Roman" w:hAnsi="Verdana" w:cs="Times New Roman"/>
                <w:sz w:val="16"/>
                <w:szCs w:val="16"/>
              </w:rPr>
              <w:t>ğı</w:t>
            </w:r>
            <w:r w:rsidR="007807E2" w:rsidRPr="004D34F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E728A" w:rsidRPr="004D34FB">
              <w:rPr>
                <w:rFonts w:ascii="Verdana" w:eastAsia="Times New Roman" w:hAnsi="Verdana" w:cs="Times New Roman"/>
                <w:sz w:val="16"/>
                <w:szCs w:val="16"/>
              </w:rPr>
              <w:t>ve araçlarından yararlanılarak derlenir: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a) Mevcut durum</w:t>
            </w:r>
            <w:r w:rsidR="00E62CC2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veriler, MEBBİS </w:t>
            </w:r>
            <w:r w:rsidR="00897C6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üzerindeki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okul kayıtlar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dan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9E2354">
              <w:rPr>
                <w:rFonts w:ascii="Verdana" w:eastAsia="Times New Roman" w:hAnsi="Verdana" w:cs="Times New Roman"/>
                <w:sz w:val="16"/>
                <w:szCs w:val="16"/>
              </w:rPr>
              <w:t>yöneticilerinin</w:t>
            </w:r>
            <w:r w:rsidR="009E235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beyanından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elde edilir.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</w:t>
            </w:r>
            <w:r w:rsidR="008A002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Alt standartları karşılama düzeylerine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ilişkin veriler,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odülünün mevcut durum bölümündeki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verilere dayanarak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sistemde yer alan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ölçütler doğrultusunda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yazılım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aracılığıyla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otomatik olarak hesaplanır.</w:t>
            </w:r>
          </w:p>
          <w:p w:rsidR="002176D5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>Algı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567B4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anketlerine</w:t>
            </w:r>
            <w:r w:rsidR="00BC1D2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ilişkin veriler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yönetici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öğretmen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A746E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veli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 tarafından (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öncesi ve </w:t>
            </w:r>
            <w:r w:rsidR="007945E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1.sınıf </w:t>
            </w:r>
            <w:r w:rsidR="00134F98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öğrencileri hariç</w:t>
            </w:r>
            <w:r w:rsidR="002B1AB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doldurulan 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anketler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den elde edilir.</w:t>
            </w:r>
          </w:p>
          <w:p w:rsidR="001E4CCE" w:rsidRDefault="001604AE" w:rsidP="001E4CC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Algısal yarar anketlerinin doldurulması o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yönetici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öğretmen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</w:t>
            </w:r>
            <w:r w:rsidR="00F5174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>okul aile birliği yönetim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0142B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kurulu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üyeleri için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zorunlu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dur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ler için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ise gönüllülük esas</w:t>
            </w:r>
            <w:r w:rsidR="00BC1D27">
              <w:rPr>
                <w:rFonts w:ascii="Verdana" w:eastAsia="Times New Roman" w:hAnsi="Verdana" w:cs="Times New Roman"/>
                <w:sz w:val="16"/>
                <w:szCs w:val="16"/>
              </w:rPr>
              <w:t>ına dayanır.</w:t>
            </w:r>
            <w:r w:rsidR="00F5174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Modülünün veri girişine açıldığı 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tarihten itibaren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velilerin sisteme giriş yapmaları için sınıf</w:t>
            </w:r>
            <w:r w:rsidR="001E4CCE">
              <w:rPr>
                <w:rFonts w:ascii="Verdana" w:eastAsia="Times New Roman" w:hAnsi="Verdana" w:cs="Times New Roman"/>
                <w:sz w:val="16"/>
                <w:szCs w:val="16"/>
              </w:rPr>
              <w:t>/şube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 rehber öğretmenlerince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 xml:space="preserve">gerekli bilgilendirme ve rehberlik 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>yap</w:t>
            </w:r>
            <w:r w:rsidR="00F52956">
              <w:rPr>
                <w:rFonts w:ascii="Verdana" w:eastAsia="Times New Roman" w:hAnsi="Verdana" w:cs="Times New Roman"/>
                <w:sz w:val="16"/>
                <w:szCs w:val="16"/>
              </w:rPr>
              <w:t>ılır</w:t>
            </w:r>
            <w:r w:rsidR="001E4CC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 Veri giriş</w:t>
            </w:r>
            <w:r w:rsidR="004C74B9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</w:p>
          <w:p w:rsidR="00A53F18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7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 girişleri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nde mevcut durum</w:t>
            </w:r>
            <w:r w:rsidR="00BE7374"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ilişkin veriler</w:t>
            </w:r>
            <w:r w:rsidR="004C74B9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97513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kullanıcılara tanımlanmış kull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>anıcı adı ve şifre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si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kullanılarak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Müdürlükçe belirlenen zamanlarda aşağıdaki usul ve esaslara göre yapılır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: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 Mevcut durum verileri, </w:t>
            </w:r>
            <w:r w:rsidR="00A53F1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müdürü ya da </w:t>
            </w:r>
            <w:r w:rsidR="0071372A">
              <w:rPr>
                <w:rFonts w:ascii="Verdana" w:eastAsia="Times New Roman" w:hAnsi="Verdana" w:cs="Times New Roman"/>
                <w:sz w:val="16"/>
                <w:szCs w:val="16"/>
              </w:rPr>
              <w:t>yetkili kılacağı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bir müdür yardımcısı tarafından sisteme </w:t>
            </w:r>
            <w:r w:rsidR="00131538" w:rsidRPr="00213CA7">
              <w:rPr>
                <w:rFonts w:ascii="Verdana" w:eastAsia="Times New Roman" w:hAnsi="Verdana" w:cs="Times New Roman"/>
                <w:sz w:val="16"/>
                <w:szCs w:val="16"/>
              </w:rPr>
              <w:t>girilir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b) 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sal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60558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yöneticiler ve öğretmenler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</w:t>
            </w:r>
            <w:r w:rsidR="00D92243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 ortamında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doldurulur.</w:t>
            </w:r>
          </w:p>
          <w:p w:rsidR="002832A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c) 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Algısal yarar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>öğrenciler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 evde ya da okulda bilgisayar ortamında doldurulur. İhtiyaç duyulduğunda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doldurul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ması sırasında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sınıf /şube rehber öğretmeninin rehberlik etmesi sağlan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 Çocuklardan özel eğitim ihtiyacı olanların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anketi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doldurması, okulun rehber öğretmeni veya sınıf/şube rehber öğret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meni desteğinde gerçekleştirilebilir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</w:p>
          <w:p w:rsidR="002832AA" w:rsidRDefault="000F4ECD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Algısal yarar veli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anketleri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, veliler tarafından evde ya da okulda bilgisayar ortamında doldurulur. Velilerden engellilik, okuma</w:t>
            </w:r>
            <w:r w:rsidR="002832AA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yazma bilmeme ve/veya bilgisayar kullanamama gibi durum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u olanların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anketi</w:t>
            </w:r>
            <w:r w:rsidR="00195688">
              <w:rPr>
                <w:rFonts w:ascii="Verdana" w:eastAsia="Times New Roman" w:hAnsi="Verdana" w:cs="Times New Roman"/>
                <w:sz w:val="16"/>
                <w:szCs w:val="16"/>
              </w:rPr>
              <w:t xml:space="preserve"> doldur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ması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için 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okulun rehber öğretmeni veya sınıf/şube rehber öğretmeni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>nin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desteği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</w:t>
            </w:r>
            <w:r w:rsidR="00C72FC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İnternete erişim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imkânı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olmayan velilerden sisteme veri girişi yapmak isteyenlere okulda gerekli </w:t>
            </w:r>
            <w:r w:rsidR="004B5B1D">
              <w:rPr>
                <w:rFonts w:ascii="Verdana" w:eastAsia="Times New Roman" w:hAnsi="Verdana" w:cs="Times New Roman"/>
                <w:sz w:val="16"/>
                <w:szCs w:val="16"/>
              </w:rPr>
              <w:t>imkânlar</w:t>
            </w:r>
            <w:r w:rsidR="00C72FC0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sağlanır.</w:t>
            </w:r>
          </w:p>
          <w:p w:rsidR="008E728A" w:rsidRPr="00213CA7" w:rsidRDefault="008E728A" w:rsidP="002832AA">
            <w:pPr>
              <w:spacing w:before="240"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Verilerin raporlanması</w:t>
            </w:r>
          </w:p>
          <w:p w:rsidR="00307E0A" w:rsidRPr="000F4ECD" w:rsidRDefault="008E728A" w:rsidP="00955F3F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8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 w:rsidR="000F4ECD" w:rsidRPr="000F4ECD">
              <w:rPr>
                <w:rFonts w:ascii="Verdana" w:eastAsia="Times New Roman" w:hAnsi="Verdana" w:cs="Times New Roman"/>
                <w:sz w:val="16"/>
                <w:szCs w:val="16"/>
              </w:rPr>
              <w:t>Kurum Standartlarına göre toplanan verilerden “Kurum Standartları Analitikleri” hazırlanır. Bu analitikler, okulu izleme, değerlendirme, destekleme, geliştirme ve okula rehberlik etmenin bir aracı olarak kullanılır.</w:t>
            </w:r>
          </w:p>
          <w:p w:rsidR="008E728A" w:rsidRPr="00213CA7" w:rsidRDefault="007F465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(2)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; okul, ilçe, il ve merkezî düzey için hazırlanır. Bu raporlara, her düzeyde tanımlanmış yetkililer tarafından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odülü üzerinden erişilir.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analitikleri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veri girişlerinin tüm kurumlara kapatılmasından</w:t>
            </w:r>
            <w:r w:rsidR="002359CD">
              <w:rPr>
                <w:rFonts w:ascii="Verdana" w:eastAsia="Times New Roman" w:hAnsi="Verdana" w:cs="Times New Roman"/>
                <w:sz w:val="16"/>
                <w:szCs w:val="16"/>
              </w:rPr>
              <w:t xml:space="preserve"> itibaren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odülünden alınır.</w:t>
            </w:r>
          </w:p>
          <w:p w:rsidR="008E728A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CE2BBC" w:rsidRDefault="00CE2BB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F5174F" w:rsidRPr="00213CA7" w:rsidRDefault="00F5174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Default="008E728A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ÜÇÜNCÜ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Görev ve Sorumluluklar</w:t>
            </w:r>
          </w:p>
          <w:p w:rsidR="007B5C82" w:rsidRPr="00213CA7" w:rsidRDefault="007B5C82" w:rsidP="007B5C8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93636C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Okul müdürlüklerinin görev ve sorumlulukları; </w:t>
            </w:r>
          </w:p>
          <w:p w:rsidR="003762F8" w:rsidRPr="00213CA7" w:rsidRDefault="0074498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MADDE 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9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(1)</w:t>
            </w:r>
            <w:r w:rsidR="008E728A"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Okul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</w:t>
            </w:r>
            <w:r w:rsidR="002176D5" w:rsidRPr="00213CA7">
              <w:rPr>
                <w:rFonts w:ascii="Verdana" w:eastAsia="Times New Roman" w:hAnsi="Verdana" w:cs="Times New Roman"/>
                <w:sz w:val="16"/>
                <w:szCs w:val="16"/>
              </w:rPr>
              <w:t>lüğü;</w:t>
            </w:r>
          </w:p>
          <w:p w:rsidR="008E728A" w:rsidRPr="00213CA7" w:rsidRDefault="00456DE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>Mevcut durum girdilerine veri oluşturacak belge ve bilgilerin önceden hazırlanması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>nı</w:t>
            </w:r>
            <w:r w:rsidR="00F334A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o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kuldaki tüm çocuk, veli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öğretmen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bilgilerinin MEBBİS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ve e-Okul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üzerinden güncellenmesini ve eksik olan bilgilerin tamamlanmasını</w:t>
            </w:r>
            <w:r w:rsidR="008F4BA5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7C5622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ocuk, veli ve öğretmenlerin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hakkında bilgilendirilmesini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al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gısal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yarar 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anketlerin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="002E174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doldurulması için gerekli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teşvikin</w:t>
            </w:r>
            <w:r w:rsidR="00A3519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yapılmasını,</w:t>
            </w:r>
          </w:p>
          <w:p w:rsidR="008E728A" w:rsidRPr="00213CA7" w:rsidRDefault="008F4BA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ile ilgili faaliyetlerin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ıllık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alışma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p</w:t>
            </w:r>
            <w:r w:rsidR="00363FF7" w:rsidRPr="00213CA7">
              <w:rPr>
                <w:rFonts w:ascii="Verdana" w:eastAsia="Times New Roman" w:hAnsi="Verdana" w:cs="Times New Roman"/>
                <w:sz w:val="16"/>
                <w:szCs w:val="16"/>
              </w:rPr>
              <w:t>rogramı içerisinde gösterilmesini,</w:t>
            </w:r>
          </w:p>
          <w:p w:rsidR="008E728A" w:rsidRPr="00213CA7" w:rsidRDefault="00034B4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Veri toplama sürecinde okul olanakları ile 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çözümlenemeyen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sorunları</w:t>
            </w:r>
            <w:r w:rsidR="00305376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l/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lçe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il</w:t>
            </w:r>
            <w:r w:rsidR="00C03B20" w:rsidRPr="00213CA7">
              <w:rPr>
                <w:rFonts w:ascii="Verdana" w:eastAsia="Times New Roman" w:hAnsi="Verdana" w:cs="Times New Roman"/>
                <w:sz w:val="16"/>
                <w:szCs w:val="16"/>
              </w:rPr>
              <w:t>li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üdürlüğüne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bildir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ilmesini, </w:t>
            </w:r>
          </w:p>
          <w:p w:rsidR="009B5EC4" w:rsidRPr="00213CA7" w:rsidRDefault="00A3519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d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>nalitiklerinin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öğretmenler kurulunda değerlendiri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lerek okul ihtiyaçlarının belirl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enmesini, önceliklendirilmesini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E3F46" w:rsidRPr="00213CA7">
              <w:rPr>
                <w:rFonts w:ascii="Verdana" w:eastAsia="Times New Roman" w:hAnsi="Verdana" w:cs="Times New Roman"/>
                <w:sz w:val="16"/>
                <w:szCs w:val="16"/>
              </w:rPr>
              <w:t>ve gerek duyulan alanlarda daha ayrıntılı analizler yapılmasını,</w:t>
            </w:r>
          </w:p>
          <w:p w:rsidR="008E728A" w:rsidRPr="00213CA7" w:rsidRDefault="007E3F46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analitiklerinin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analiz sonuçlarına dayandırılarak okul gelişim planının </w:t>
            </w:r>
            <w:r w:rsidR="00004E18" w:rsidRPr="00213CA7">
              <w:rPr>
                <w:rFonts w:ascii="Verdana" w:eastAsia="Times New Roman" w:hAnsi="Verdana" w:cs="Times New Roman"/>
                <w:sz w:val="16"/>
                <w:szCs w:val="16"/>
              </w:rPr>
              <w:t>hazırlanmasını,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f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 Okulun hazırlayacağı projeler ile faaliyet ve eylem planlarının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nılmasını</w:t>
            </w:r>
            <w:r w:rsidR="003B0BF9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3B0BF9" w:rsidRPr="00213CA7" w:rsidRDefault="003B0BF9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g) Algısal yarar anketlerini doldurmak için yeterli teknik bilgi ve imkânı olmayan veliler için gerekli desteğin verilmesini</w:t>
            </w:r>
          </w:p>
          <w:p w:rsidR="00D45170" w:rsidRDefault="00D45170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2A1CE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İl/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lçe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illî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ğitim </w:t>
            </w:r>
            <w:r w:rsidR="0093636C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üdürlüklerinin görev ve sorumlulukları</w:t>
            </w:r>
          </w:p>
          <w:p w:rsidR="00F87400" w:rsidRPr="00213CA7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0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-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 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(1)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illî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ğitim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üdürlü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kleri;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Kurum Standartları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uygulamaları kapsamında verilerin toplanması, değerlendirilmesi ve raporlanması sürecinde</w:t>
            </w:r>
            <w:r w:rsidR="002E1748">
              <w:rPr>
                <w:rFonts w:ascii="Verdana" w:eastAsia="Times New Roman" w:hAnsi="Verdana" w:cs="Times New Roman"/>
                <w:sz w:val="16"/>
                <w:szCs w:val="16"/>
              </w:rPr>
              <w:t xml:space="preserve"> okul öncesi eğitim ve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ilköğretim kurumlarına rehberlik 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>edilmesini</w:t>
            </w:r>
            <w:r w:rsidR="002A1CE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veri giriş sürecinin takip edilmesini</w:t>
            </w:r>
            <w:r w:rsidR="00D451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</w:p>
          <w:p w:rsidR="00CE22C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İ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lgili birim ve sorumlulara, araştırma, ihtiyaç belirleme, planlama, kaynak tahsisi, izleme </w:t>
            </w:r>
            <w:r w:rsidR="00CE2BBC">
              <w:rPr>
                <w:rFonts w:ascii="Verdana" w:eastAsia="Times New Roman" w:hAnsi="Verdana" w:cs="Times New Roman"/>
                <w:sz w:val="16"/>
                <w:szCs w:val="16"/>
              </w:rPr>
              <w:t xml:space="preserve">ve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değerlendirme </w:t>
            </w:r>
            <w:r w:rsidR="00311C42">
              <w:rPr>
                <w:rFonts w:ascii="Verdana" w:eastAsia="Times New Roman" w:hAnsi="Verdana" w:cs="Times New Roman"/>
                <w:sz w:val="16"/>
                <w:szCs w:val="16"/>
              </w:rPr>
              <w:t xml:space="preserve">gibi </w:t>
            </w:r>
            <w:r w:rsidR="00311C42" w:rsidRPr="00213CA7">
              <w:rPr>
                <w:rFonts w:ascii="Verdana" w:eastAsia="Times New Roman" w:hAnsi="Verdana" w:cs="Times New Roman"/>
                <w:sz w:val="16"/>
                <w:szCs w:val="16"/>
              </w:rPr>
              <w:t>konularda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yararlanılmak üzere veri ve bilgi desteği </w:t>
            </w:r>
            <w:r w:rsidR="00404364" w:rsidRPr="00213CA7">
              <w:rPr>
                <w:rFonts w:ascii="Verdana" w:eastAsia="Times New Roman" w:hAnsi="Verdana" w:cs="Times New Roman"/>
                <w:sz w:val="16"/>
                <w:szCs w:val="16"/>
              </w:rPr>
              <w:t>sun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ulmasını,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) </w:t>
            </w:r>
            <w:r w:rsidR="00336572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tratejik planı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faaliyet raporunun hazırlanmasında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verilerinden yararlanılmasını,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ç)</w:t>
            </w:r>
            <w:r w:rsidR="00D45170" w:rsidRPr="00213CA7" w:rsidDel="00D4517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l/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ihtiyaçların belirle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nmesini, </w:t>
            </w:r>
            <w:r w:rsidR="00094CB1">
              <w:rPr>
                <w:rFonts w:ascii="Verdana" w:eastAsia="Times New Roman" w:hAnsi="Verdana" w:cs="Times New Roman"/>
                <w:sz w:val="16"/>
                <w:szCs w:val="16"/>
              </w:rPr>
              <w:t>önceliklendirilmesini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planla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nmasını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kaynakları</w:t>
            </w:r>
            <w:r w:rsidR="007E1BC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bu ihtiyaçlara göre 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yönlendirilmesini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 çalışmaları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izle</w:t>
            </w:r>
            <w:r w:rsidR="00FF452B"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değerlendir</w:t>
            </w:r>
            <w:r w:rsidR="00CE22CA" w:rsidRPr="00213CA7">
              <w:rPr>
                <w:rFonts w:ascii="Verdana" w:eastAsia="Times New Roman" w:hAnsi="Verdana" w:cs="Times New Roman"/>
                <w:sz w:val="16"/>
                <w:szCs w:val="16"/>
              </w:rPr>
              <w:t>ilmesini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d)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sürecinde belirlenen sorunların il/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lçe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mill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î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eğitim müdürlüklerinin 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>olanakları ile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çözülmesini,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çözülemeyen sorunları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C521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bir üst makama bildirilmesini</w:t>
            </w:r>
          </w:p>
          <w:p w:rsidR="009B5EC4" w:rsidRDefault="00CE22C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7B5C82" w:rsidRDefault="007B1D1F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iCs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>Bakanlık 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aarif </w:t>
            </w:r>
            <w:r w:rsidR="00020AC5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m</w:t>
            </w:r>
            <w:r w:rsidR="00323441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üfettişleri</w:t>
            </w:r>
            <w:r>
              <w:rPr>
                <w:rFonts w:ascii="Verdana" w:eastAsia="Times New Roman" w:hAnsi="Verdana" w:cs="Times New Roman"/>
                <w:b/>
                <w:iCs/>
                <w:sz w:val="16"/>
              </w:rPr>
              <w:t xml:space="preserve">nin </w:t>
            </w:r>
            <w:r w:rsidR="00CE22CA" w:rsidRPr="007B5C82">
              <w:rPr>
                <w:rFonts w:ascii="Verdana" w:eastAsia="Times New Roman" w:hAnsi="Verdana" w:cs="Times New Roman"/>
                <w:b/>
                <w:iCs/>
                <w:sz w:val="16"/>
              </w:rPr>
              <w:t>görev ve sorumlulukları</w:t>
            </w:r>
          </w:p>
          <w:p w:rsidR="00F87400" w:rsidRPr="00213CA7" w:rsidRDefault="004C5215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1</w:t>
            </w:r>
            <w:r w:rsidR="007E1BCB"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(1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123C92" w:rsidRPr="00213CA7">
              <w:rPr>
                <w:rFonts w:ascii="Verdana" w:eastAsia="Times New Roman" w:hAnsi="Verdana" w:cs="Times New Roman"/>
                <w:sz w:val="16"/>
                <w:szCs w:val="16"/>
              </w:rPr>
              <w:t>-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Bakanlık m</w:t>
            </w:r>
            <w:r w:rsidR="00323441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aarif </w:t>
            </w:r>
            <w:r w:rsidR="00F67D3D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>üfettişleri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0C1ADC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4E2A4E" w:rsidRPr="00213CA7" w:rsidRDefault="0058718C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 ile ilgili faaliyetlerin yıllık çalışma programı içerisinde gösterilmesini,</w:t>
            </w:r>
          </w:p>
          <w:p w:rsidR="004E2A4E" w:rsidRPr="00213CA7" w:rsidRDefault="00DC46A3" w:rsidP="004E2A4E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b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4E2A4E">
              <w:rPr>
                <w:rFonts w:ascii="Verdana" w:eastAsia="Times New Roman" w:hAnsi="Verdana" w:cs="Times New Roman"/>
                <w:sz w:val="16"/>
                <w:szCs w:val="16"/>
              </w:rPr>
              <w:t>Rehberlik ve denetime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gideceği okulların raporları ile il/ilçe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="004E2A4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okul gelişmelerinin izlenmesini, </w:t>
            </w:r>
          </w:p>
          <w:p w:rsidR="008E728A" w:rsidRPr="00213CA7" w:rsidRDefault="00DC46A3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c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>Okul</w:t>
            </w:r>
            <w:r w:rsidR="00131DF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2773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öncesi eğitim ve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lköğretim kurumlarında, </w:t>
            </w:r>
            <w:r w:rsidR="00D06C90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Standartlarına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algı</w:t>
            </w:r>
            <w:r w:rsidR="00C47520" w:rsidRPr="00213CA7">
              <w:rPr>
                <w:rFonts w:ascii="Verdana" w:eastAsia="Times New Roman" w:hAnsi="Verdana" w:cs="Times New Roman"/>
                <w:sz w:val="16"/>
                <w:szCs w:val="16"/>
              </w:rPr>
              <w:t>sal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yarar düzeyine ilişkin 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yönetici, öğretmen,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öğrenci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ve veliler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arasında belirgin tutarsızlık bulunduğunda, görüşmeler yaparak durumu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incele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nmesini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:rsidR="008E728A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ç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) Okul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tarafından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M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odülüne girilmiş</w:t>
            </w:r>
            <w:r w:rsidR="00A96BA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olan 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>verilerin, ihtiyaç duyulması hâlinde doğrulama kaynaklarından</w:t>
            </w:r>
            <w:r w:rsidR="00553F70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(okuldaki kayıtlar, </w:t>
            </w:r>
            <w:r w:rsidR="00F87400" w:rsidRPr="00213CA7">
              <w:rPr>
                <w:rFonts w:ascii="Verdana" w:eastAsia="Times New Roman" w:hAnsi="Verdana" w:cs="Times New Roman"/>
                <w:sz w:val="16"/>
                <w:szCs w:val="16"/>
              </w:rPr>
              <w:t>dokümanlar, tutanaklar ve benzeri</w:t>
            </w:r>
            <w:r w:rsidR="006B7EF8" w:rsidRPr="00213CA7">
              <w:rPr>
                <w:rFonts w:ascii="Verdana" w:eastAsia="Times New Roman" w:hAnsi="Verdana" w:cs="Times New Roman"/>
                <w:sz w:val="16"/>
                <w:szCs w:val="16"/>
              </w:rPr>
              <w:t>)</w:t>
            </w:r>
            <w:r w:rsidR="008E72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doğr</w:t>
            </w:r>
            <w:r w:rsidR="00D5127E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ulanmasını, </w:t>
            </w:r>
          </w:p>
          <w:p w:rsidR="008D1AAF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d)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Bu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Y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>önerge kapsamında yapılan çalışmaları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8D1AA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kontrol edilmesini, varsa eksik uygulamaların tamamlanması yönünde rehberlik edilmesini, </w:t>
            </w:r>
          </w:p>
          <w:p w:rsidR="0093636C" w:rsidRPr="00213CA7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e)</w:t>
            </w:r>
            <w:r w:rsidR="00394EF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Modülün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>deki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7B1D1F">
              <w:rPr>
                <w:rFonts w:ascii="Verdana" w:eastAsia="Times New Roman" w:hAnsi="Verdana" w:cs="Times New Roman"/>
                <w:sz w:val="16"/>
                <w:szCs w:val="16"/>
              </w:rPr>
              <w:t xml:space="preserve">Bakanlık </w:t>
            </w:r>
            <w:r w:rsidR="00020AC5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maarif müfettişleri </w:t>
            </w:r>
            <w:r w:rsidR="001D52C9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ile </w:t>
            </w:r>
            <w:r w:rsidR="004A3F8A" w:rsidRPr="00213CA7">
              <w:rPr>
                <w:rFonts w:ascii="Verdana" w:eastAsia="Times New Roman" w:hAnsi="Verdana" w:cs="Times New Roman"/>
                <w:sz w:val="16"/>
                <w:szCs w:val="16"/>
              </w:rPr>
              <w:t>ilgili alanların doldurulmasını</w:t>
            </w:r>
          </w:p>
          <w:p w:rsidR="008D1AAF" w:rsidRDefault="004A3F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sağlar. 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 xml:space="preserve">Genel </w:t>
            </w:r>
            <w:r w:rsidR="00126A35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üdürlüğün görev ve sorumlulukları</w:t>
            </w:r>
          </w:p>
          <w:p w:rsidR="008E728A" w:rsidRPr="00213CA7" w:rsidRDefault="008E728A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</w:t>
            </w:r>
            <w:r w:rsidR="0072773F"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2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- (1) 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Genel Müdürlük</w:t>
            </w:r>
            <w:r w:rsidR="002D126E" w:rsidRPr="00213CA7">
              <w:rPr>
                <w:rFonts w:ascii="Verdana" w:eastAsia="Times New Roman" w:hAnsi="Verdana" w:cs="Times New Roman"/>
                <w:sz w:val="16"/>
                <w:szCs w:val="16"/>
              </w:rPr>
              <w:t>;</w:t>
            </w:r>
            <w:r w:rsidR="003762F8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a) Gerektiğinde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126A35" w:rsidRPr="00213CA7">
              <w:rPr>
                <w:rFonts w:ascii="Verdana" w:eastAsia="Times New Roman" w:hAnsi="Verdana" w:cs="Times New Roman"/>
                <w:sz w:val="16"/>
                <w:szCs w:val="16"/>
              </w:rPr>
              <w:t>S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isteminde güncellemelerin yapılmasını, </w:t>
            </w:r>
          </w:p>
          <w:p w:rsidR="00455EF1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b)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n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n etkili bir şekilde uygulanması için </w:t>
            </w:r>
            <w:r w:rsidR="00341E7F"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planlama yaparak </w:t>
            </w:r>
            <w:r w:rsidR="0093636C" w:rsidRPr="00213CA7">
              <w:rPr>
                <w:rFonts w:ascii="Verdana" w:eastAsia="Times New Roman" w:hAnsi="Verdana" w:cs="Times New Roman"/>
                <w:sz w:val="16"/>
                <w:szCs w:val="16"/>
              </w:rPr>
              <w:t>v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aliliklerce gerekli tedbirlerin alınmasını,</w:t>
            </w:r>
          </w:p>
          <w:p w:rsidR="005C5A34" w:rsidRPr="00213CA7" w:rsidRDefault="00455EF1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c) </w:t>
            </w:r>
            <w:r w:rsidR="0049661A" w:rsidRPr="00213CA7">
              <w:rPr>
                <w:rFonts w:ascii="Verdana" w:eastAsia="Times New Roman" w:hAnsi="Verdana" w:cs="Times New Roman"/>
                <w:sz w:val="16"/>
                <w:szCs w:val="16"/>
              </w:rPr>
              <w:t>Kurum Standartları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CA2FD9">
              <w:rPr>
                <w:rFonts w:ascii="Verdana" w:eastAsia="Times New Roman" w:hAnsi="Verdana" w:cs="Times New Roman"/>
                <w:sz w:val="16"/>
                <w:szCs w:val="16"/>
              </w:rPr>
              <w:t>analitiklerine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göre izleme ve değerlendirme faaliyetlerin</w:t>
            </w:r>
            <w:r w:rsidR="00AE7C38" w:rsidRPr="00213CA7">
              <w:rPr>
                <w:rFonts w:ascii="Verdana" w:eastAsia="Times New Roman" w:hAnsi="Verdana" w:cs="Times New Roman"/>
                <w:sz w:val="16"/>
                <w:szCs w:val="16"/>
              </w:rPr>
              <w:t>in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yapılmasını ve elde edilen </w:t>
            </w:r>
            <w:r w:rsidR="009018D8" w:rsidRPr="00213CA7">
              <w:rPr>
                <w:rFonts w:ascii="Verdana" w:eastAsia="Times New Roman" w:hAnsi="Verdana" w:cs="Times New Roman"/>
                <w:sz w:val="16"/>
                <w:szCs w:val="16"/>
              </w:rPr>
              <w:t>sonuçların eğitim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 politikalarının geliştirilmesinde kullanılmasını </w:t>
            </w:r>
          </w:p>
          <w:p w:rsidR="0093636C" w:rsidRDefault="0093636C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sağlar.</w:t>
            </w:r>
          </w:p>
          <w:p w:rsidR="007B5C82" w:rsidRPr="00213CA7" w:rsidRDefault="007B5C82" w:rsidP="007B5C82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736CC" w:rsidRPr="00213CA7" w:rsidRDefault="000736CC" w:rsidP="000736C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DÖRDÜNCÜ BÖLÜM</w:t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br/>
            </w: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Çeşitli ve Son Hükümler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Yürürlükten kaldırılan mevzuat</w:t>
            </w:r>
          </w:p>
          <w:p w:rsidR="000736CC" w:rsidRPr="00213CA7" w:rsidRDefault="000736CC" w:rsidP="000736CC">
            <w:pPr>
              <w:spacing w:after="0" w:line="360" w:lineRule="auto"/>
              <w:ind w:firstLine="579"/>
              <w:rPr>
                <w:rFonts w:ascii="Verdana" w:eastAsia="Times New Roman" w:hAnsi="Verdana" w:cs="Times New Roman"/>
                <w:b/>
                <w:bCs/>
                <w:sz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13-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 xml:space="preserve">(1)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25/12/2014 tarihli ve 30140611/20/6928377 sayılı Makam onayı ile yürürlüğe konulan Milli Eğitim Bakanlığı Okul Öncesi ve İlköğretim Kurum Standartları Uygulama Yönergesi yürürlükten kaldırılmıştır.</w:t>
            </w:r>
            <w:r w:rsidRPr="007A0F2B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Yürürlük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14-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onay tarihinde yürürlüğe girer.</w:t>
            </w:r>
          </w:p>
          <w:p w:rsidR="000736CC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sz w:val="16"/>
                <w:szCs w:val="16"/>
              </w:rPr>
              <w:t>Yürütme</w:t>
            </w:r>
          </w:p>
          <w:p w:rsidR="008E728A" w:rsidRPr="00213CA7" w:rsidRDefault="000736CC" w:rsidP="000736CC">
            <w:pPr>
              <w:spacing w:after="0" w:line="360" w:lineRule="auto"/>
              <w:ind w:firstLine="60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13CA7">
              <w:rPr>
                <w:rFonts w:ascii="Verdana" w:eastAsia="Times New Roman" w:hAnsi="Verdana" w:cs="Times New Roman"/>
                <w:b/>
                <w:bCs/>
                <w:sz w:val="16"/>
              </w:rPr>
              <w:t>MADDE 15-</w:t>
            </w:r>
            <w:r w:rsidRPr="00213CA7">
              <w:rPr>
                <w:rFonts w:ascii="Verdana" w:eastAsia="Times New Roman" w:hAnsi="Verdana" w:cs="Times New Roman"/>
                <w:sz w:val="16"/>
              </w:rPr>
              <w:t> </w:t>
            </w:r>
            <w:r w:rsidRPr="00213CA7">
              <w:rPr>
                <w:rFonts w:ascii="Verdana" w:eastAsia="Times New Roman" w:hAnsi="Verdana" w:cs="Times New Roman"/>
                <w:sz w:val="16"/>
                <w:szCs w:val="16"/>
              </w:rPr>
              <w:t>(1) Bu Yönerge hükümlerini Millî Eğitim Bakanı yürütür.  </w:t>
            </w:r>
          </w:p>
        </w:tc>
      </w:tr>
    </w:tbl>
    <w:p w:rsidR="001F0C97" w:rsidRPr="00213CA7" w:rsidRDefault="001F0C97" w:rsidP="007B5C82">
      <w:pPr>
        <w:spacing w:after="0" w:line="360" w:lineRule="auto"/>
      </w:pPr>
    </w:p>
    <w:p w:rsidR="00CA2FD9" w:rsidRPr="00213CA7" w:rsidRDefault="00CA2FD9">
      <w:pPr>
        <w:spacing w:after="0" w:line="360" w:lineRule="auto"/>
      </w:pPr>
    </w:p>
    <w:sectPr w:rsidR="00CA2FD9" w:rsidRPr="00213CA7" w:rsidSect="00AC461A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50" w:rsidRDefault="00455C50" w:rsidP="007807E2">
      <w:pPr>
        <w:spacing w:after="0" w:line="240" w:lineRule="auto"/>
      </w:pPr>
      <w:r>
        <w:separator/>
      </w:r>
    </w:p>
  </w:endnote>
  <w:endnote w:type="continuationSeparator" w:id="0">
    <w:p w:rsidR="00455C50" w:rsidRDefault="00455C50" w:rsidP="007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155"/>
      <w:docPartObj>
        <w:docPartGallery w:val="Page Numbers (Bottom of Page)"/>
        <w:docPartUnique/>
      </w:docPartObj>
    </w:sdtPr>
    <w:sdtEndPr/>
    <w:sdtContent>
      <w:p w:rsidR="007807E2" w:rsidRDefault="00943399">
        <w:pPr>
          <w:pStyle w:val="AltBilgi"/>
          <w:jc w:val="right"/>
        </w:pPr>
        <w:r>
          <w:fldChar w:fldCharType="begin"/>
        </w:r>
        <w:r w:rsidR="009C3877">
          <w:instrText xml:space="preserve"> PAGE   \* MERGEFORMAT </w:instrText>
        </w:r>
        <w:r>
          <w:fldChar w:fldCharType="separate"/>
        </w:r>
        <w:r w:rsidR="00E24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7E2" w:rsidRDefault="00780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50" w:rsidRDefault="00455C50" w:rsidP="007807E2">
      <w:pPr>
        <w:spacing w:after="0" w:line="240" w:lineRule="auto"/>
      </w:pPr>
      <w:r>
        <w:separator/>
      </w:r>
    </w:p>
  </w:footnote>
  <w:footnote w:type="continuationSeparator" w:id="0">
    <w:p w:rsidR="00455C50" w:rsidRDefault="00455C50" w:rsidP="0078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87054"/>
    <w:multiLevelType w:val="hybridMultilevel"/>
    <w:tmpl w:val="4846178C"/>
    <w:lvl w:ilvl="0" w:tplc="C10C9002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A"/>
    <w:rsid w:val="000004C4"/>
    <w:rsid w:val="00004E18"/>
    <w:rsid w:val="00020AC5"/>
    <w:rsid w:val="00031CC8"/>
    <w:rsid w:val="000323F5"/>
    <w:rsid w:val="0003361F"/>
    <w:rsid w:val="00034B49"/>
    <w:rsid w:val="00036E52"/>
    <w:rsid w:val="00043D93"/>
    <w:rsid w:val="00044618"/>
    <w:rsid w:val="000526B7"/>
    <w:rsid w:val="000736CC"/>
    <w:rsid w:val="00083FDB"/>
    <w:rsid w:val="00094CB1"/>
    <w:rsid w:val="000B6769"/>
    <w:rsid w:val="000C1ADC"/>
    <w:rsid w:val="000D27B3"/>
    <w:rsid w:val="000E63AC"/>
    <w:rsid w:val="000F1BEF"/>
    <w:rsid w:val="000F4ECD"/>
    <w:rsid w:val="00111D43"/>
    <w:rsid w:val="00112F88"/>
    <w:rsid w:val="00116E38"/>
    <w:rsid w:val="00123C92"/>
    <w:rsid w:val="00126A35"/>
    <w:rsid w:val="00131538"/>
    <w:rsid w:val="00131DFF"/>
    <w:rsid w:val="00134F98"/>
    <w:rsid w:val="00153F51"/>
    <w:rsid w:val="001604AE"/>
    <w:rsid w:val="00184037"/>
    <w:rsid w:val="001865D7"/>
    <w:rsid w:val="00187923"/>
    <w:rsid w:val="0019001A"/>
    <w:rsid w:val="00193D5A"/>
    <w:rsid w:val="00195688"/>
    <w:rsid w:val="0019652B"/>
    <w:rsid w:val="001A6415"/>
    <w:rsid w:val="001B01C4"/>
    <w:rsid w:val="001C34C1"/>
    <w:rsid w:val="001C7C3A"/>
    <w:rsid w:val="001D17AE"/>
    <w:rsid w:val="001D52C9"/>
    <w:rsid w:val="001E4CCE"/>
    <w:rsid w:val="001F0C97"/>
    <w:rsid w:val="001F2C80"/>
    <w:rsid w:val="001F6165"/>
    <w:rsid w:val="001F67FF"/>
    <w:rsid w:val="0020142B"/>
    <w:rsid w:val="002050CB"/>
    <w:rsid w:val="00213CA7"/>
    <w:rsid w:val="002176D5"/>
    <w:rsid w:val="00231D15"/>
    <w:rsid w:val="00234850"/>
    <w:rsid w:val="002359CD"/>
    <w:rsid w:val="002371DA"/>
    <w:rsid w:val="00244B64"/>
    <w:rsid w:val="00254062"/>
    <w:rsid w:val="0025588E"/>
    <w:rsid w:val="002602E6"/>
    <w:rsid w:val="002619A1"/>
    <w:rsid w:val="00270E2A"/>
    <w:rsid w:val="00281751"/>
    <w:rsid w:val="00283079"/>
    <w:rsid w:val="002832AA"/>
    <w:rsid w:val="002A1CEA"/>
    <w:rsid w:val="002B1ABA"/>
    <w:rsid w:val="002C20DF"/>
    <w:rsid w:val="002C7564"/>
    <w:rsid w:val="002D0AF2"/>
    <w:rsid w:val="002D126E"/>
    <w:rsid w:val="002E1748"/>
    <w:rsid w:val="002E73D7"/>
    <w:rsid w:val="002F66C6"/>
    <w:rsid w:val="00305376"/>
    <w:rsid w:val="00307E0A"/>
    <w:rsid w:val="00311C42"/>
    <w:rsid w:val="00323441"/>
    <w:rsid w:val="00323770"/>
    <w:rsid w:val="00336572"/>
    <w:rsid w:val="00341E7F"/>
    <w:rsid w:val="003500EB"/>
    <w:rsid w:val="0035363D"/>
    <w:rsid w:val="00363FF7"/>
    <w:rsid w:val="003711FE"/>
    <w:rsid w:val="003744B8"/>
    <w:rsid w:val="003762F8"/>
    <w:rsid w:val="00383F73"/>
    <w:rsid w:val="00394EFA"/>
    <w:rsid w:val="003964B2"/>
    <w:rsid w:val="003B066E"/>
    <w:rsid w:val="003B0BF9"/>
    <w:rsid w:val="003D6BC8"/>
    <w:rsid w:val="003E2765"/>
    <w:rsid w:val="003E484F"/>
    <w:rsid w:val="003F02AB"/>
    <w:rsid w:val="003F58C7"/>
    <w:rsid w:val="00404364"/>
    <w:rsid w:val="00410395"/>
    <w:rsid w:val="004113B2"/>
    <w:rsid w:val="00427113"/>
    <w:rsid w:val="00453488"/>
    <w:rsid w:val="004538C1"/>
    <w:rsid w:val="00454872"/>
    <w:rsid w:val="00455C50"/>
    <w:rsid w:val="00455EF1"/>
    <w:rsid w:val="00456DE3"/>
    <w:rsid w:val="00457A5C"/>
    <w:rsid w:val="00462614"/>
    <w:rsid w:val="004702AF"/>
    <w:rsid w:val="004703B2"/>
    <w:rsid w:val="004819DF"/>
    <w:rsid w:val="0049661A"/>
    <w:rsid w:val="004A3F8A"/>
    <w:rsid w:val="004A56FE"/>
    <w:rsid w:val="004A66BB"/>
    <w:rsid w:val="004B0963"/>
    <w:rsid w:val="004B5B1D"/>
    <w:rsid w:val="004C5215"/>
    <w:rsid w:val="004C74B9"/>
    <w:rsid w:val="004D34FB"/>
    <w:rsid w:val="004D648B"/>
    <w:rsid w:val="004E27DE"/>
    <w:rsid w:val="004E2A4E"/>
    <w:rsid w:val="00505FF5"/>
    <w:rsid w:val="00521B65"/>
    <w:rsid w:val="00527DC3"/>
    <w:rsid w:val="00550BC8"/>
    <w:rsid w:val="00552551"/>
    <w:rsid w:val="00553F70"/>
    <w:rsid w:val="0056169E"/>
    <w:rsid w:val="00564505"/>
    <w:rsid w:val="00567B40"/>
    <w:rsid w:val="0057689F"/>
    <w:rsid w:val="00583C6E"/>
    <w:rsid w:val="0058718C"/>
    <w:rsid w:val="005A5158"/>
    <w:rsid w:val="005B1202"/>
    <w:rsid w:val="005B2C59"/>
    <w:rsid w:val="005B40EC"/>
    <w:rsid w:val="005C0AD7"/>
    <w:rsid w:val="005C3A20"/>
    <w:rsid w:val="005C5A34"/>
    <w:rsid w:val="005C7BAF"/>
    <w:rsid w:val="005D341B"/>
    <w:rsid w:val="005F53C5"/>
    <w:rsid w:val="005F6DA6"/>
    <w:rsid w:val="00612EA8"/>
    <w:rsid w:val="00627726"/>
    <w:rsid w:val="006456DC"/>
    <w:rsid w:val="006556C1"/>
    <w:rsid w:val="006559C6"/>
    <w:rsid w:val="0066091C"/>
    <w:rsid w:val="0067677F"/>
    <w:rsid w:val="00680F17"/>
    <w:rsid w:val="00681BDC"/>
    <w:rsid w:val="00685F8C"/>
    <w:rsid w:val="00694FA9"/>
    <w:rsid w:val="006A0D7B"/>
    <w:rsid w:val="006A642F"/>
    <w:rsid w:val="006B7EF8"/>
    <w:rsid w:val="006C18C0"/>
    <w:rsid w:val="006D2300"/>
    <w:rsid w:val="00703B53"/>
    <w:rsid w:val="00703D50"/>
    <w:rsid w:val="00706AC3"/>
    <w:rsid w:val="00710DD0"/>
    <w:rsid w:val="0071372A"/>
    <w:rsid w:val="007158AF"/>
    <w:rsid w:val="0072773F"/>
    <w:rsid w:val="00744986"/>
    <w:rsid w:val="00762083"/>
    <w:rsid w:val="007655F2"/>
    <w:rsid w:val="007725FE"/>
    <w:rsid w:val="00772C7A"/>
    <w:rsid w:val="00774BE5"/>
    <w:rsid w:val="00777BF6"/>
    <w:rsid w:val="007807E2"/>
    <w:rsid w:val="00787CF9"/>
    <w:rsid w:val="00792CD5"/>
    <w:rsid w:val="0079424A"/>
    <w:rsid w:val="007945E7"/>
    <w:rsid w:val="007A79C7"/>
    <w:rsid w:val="007B1D1F"/>
    <w:rsid w:val="007B5C82"/>
    <w:rsid w:val="007C5622"/>
    <w:rsid w:val="007D25E6"/>
    <w:rsid w:val="007D7A16"/>
    <w:rsid w:val="007E1BCB"/>
    <w:rsid w:val="007E3B9B"/>
    <w:rsid w:val="007E3F46"/>
    <w:rsid w:val="007F06FB"/>
    <w:rsid w:val="007F3527"/>
    <w:rsid w:val="007F465C"/>
    <w:rsid w:val="00801E34"/>
    <w:rsid w:val="008052E1"/>
    <w:rsid w:val="00806EEE"/>
    <w:rsid w:val="00812198"/>
    <w:rsid w:val="00821306"/>
    <w:rsid w:val="00821916"/>
    <w:rsid w:val="008258C7"/>
    <w:rsid w:val="00830005"/>
    <w:rsid w:val="0083674A"/>
    <w:rsid w:val="00850677"/>
    <w:rsid w:val="0086489C"/>
    <w:rsid w:val="00894CC6"/>
    <w:rsid w:val="00897C68"/>
    <w:rsid w:val="008A0023"/>
    <w:rsid w:val="008A07A3"/>
    <w:rsid w:val="008A0CF7"/>
    <w:rsid w:val="008C3A7B"/>
    <w:rsid w:val="008C7B13"/>
    <w:rsid w:val="008D1AAF"/>
    <w:rsid w:val="008E728A"/>
    <w:rsid w:val="008F29DF"/>
    <w:rsid w:val="008F4BA5"/>
    <w:rsid w:val="008F4F94"/>
    <w:rsid w:val="00900DA3"/>
    <w:rsid w:val="00901232"/>
    <w:rsid w:val="009018D8"/>
    <w:rsid w:val="00910362"/>
    <w:rsid w:val="00922263"/>
    <w:rsid w:val="009321F7"/>
    <w:rsid w:val="00934875"/>
    <w:rsid w:val="0093636C"/>
    <w:rsid w:val="009424A0"/>
    <w:rsid w:val="00943399"/>
    <w:rsid w:val="00947426"/>
    <w:rsid w:val="00950A8E"/>
    <w:rsid w:val="009532C1"/>
    <w:rsid w:val="00955181"/>
    <w:rsid w:val="00955F3F"/>
    <w:rsid w:val="00967DBA"/>
    <w:rsid w:val="0097513E"/>
    <w:rsid w:val="00983A2E"/>
    <w:rsid w:val="009A27FC"/>
    <w:rsid w:val="009B5EC4"/>
    <w:rsid w:val="009C3877"/>
    <w:rsid w:val="009E2354"/>
    <w:rsid w:val="009F5057"/>
    <w:rsid w:val="009F5793"/>
    <w:rsid w:val="00A0557F"/>
    <w:rsid w:val="00A266BA"/>
    <w:rsid w:val="00A27D9E"/>
    <w:rsid w:val="00A314C7"/>
    <w:rsid w:val="00A318DF"/>
    <w:rsid w:val="00A35195"/>
    <w:rsid w:val="00A53F18"/>
    <w:rsid w:val="00A54797"/>
    <w:rsid w:val="00A555F3"/>
    <w:rsid w:val="00A565C7"/>
    <w:rsid w:val="00A57992"/>
    <w:rsid w:val="00A7137B"/>
    <w:rsid w:val="00A73AB1"/>
    <w:rsid w:val="00A746EF"/>
    <w:rsid w:val="00A96BAE"/>
    <w:rsid w:val="00AA1A63"/>
    <w:rsid w:val="00AB11F9"/>
    <w:rsid w:val="00AB305A"/>
    <w:rsid w:val="00AB6D31"/>
    <w:rsid w:val="00AC0CD3"/>
    <w:rsid w:val="00AC461A"/>
    <w:rsid w:val="00AD4ABF"/>
    <w:rsid w:val="00AD738A"/>
    <w:rsid w:val="00AE0CFD"/>
    <w:rsid w:val="00AE5EB8"/>
    <w:rsid w:val="00AE7C38"/>
    <w:rsid w:val="00AF1071"/>
    <w:rsid w:val="00AF48B2"/>
    <w:rsid w:val="00B01C47"/>
    <w:rsid w:val="00B15B67"/>
    <w:rsid w:val="00B405F4"/>
    <w:rsid w:val="00B419A1"/>
    <w:rsid w:val="00B72A64"/>
    <w:rsid w:val="00B87A55"/>
    <w:rsid w:val="00B87E3C"/>
    <w:rsid w:val="00B94DC4"/>
    <w:rsid w:val="00BA1FA8"/>
    <w:rsid w:val="00BA54DA"/>
    <w:rsid w:val="00BC1D27"/>
    <w:rsid w:val="00BC200B"/>
    <w:rsid w:val="00BE5664"/>
    <w:rsid w:val="00BE7374"/>
    <w:rsid w:val="00BF26CB"/>
    <w:rsid w:val="00BF38D3"/>
    <w:rsid w:val="00C03B20"/>
    <w:rsid w:val="00C06DF5"/>
    <w:rsid w:val="00C0749B"/>
    <w:rsid w:val="00C1107E"/>
    <w:rsid w:val="00C11AA3"/>
    <w:rsid w:val="00C17DB5"/>
    <w:rsid w:val="00C21E15"/>
    <w:rsid w:val="00C3011A"/>
    <w:rsid w:val="00C31D67"/>
    <w:rsid w:val="00C40C88"/>
    <w:rsid w:val="00C47520"/>
    <w:rsid w:val="00C60558"/>
    <w:rsid w:val="00C63D09"/>
    <w:rsid w:val="00C702E2"/>
    <w:rsid w:val="00C72FC0"/>
    <w:rsid w:val="00C850BF"/>
    <w:rsid w:val="00C864DB"/>
    <w:rsid w:val="00C94F39"/>
    <w:rsid w:val="00CA2FD9"/>
    <w:rsid w:val="00CC4B33"/>
    <w:rsid w:val="00CE22CA"/>
    <w:rsid w:val="00CE2BBC"/>
    <w:rsid w:val="00D04054"/>
    <w:rsid w:val="00D06C90"/>
    <w:rsid w:val="00D1122C"/>
    <w:rsid w:val="00D24863"/>
    <w:rsid w:val="00D3387D"/>
    <w:rsid w:val="00D348D1"/>
    <w:rsid w:val="00D35E1D"/>
    <w:rsid w:val="00D36214"/>
    <w:rsid w:val="00D362A6"/>
    <w:rsid w:val="00D41682"/>
    <w:rsid w:val="00D4181D"/>
    <w:rsid w:val="00D45170"/>
    <w:rsid w:val="00D5127E"/>
    <w:rsid w:val="00D51F18"/>
    <w:rsid w:val="00D70323"/>
    <w:rsid w:val="00D7189C"/>
    <w:rsid w:val="00D86A05"/>
    <w:rsid w:val="00D871D4"/>
    <w:rsid w:val="00D92243"/>
    <w:rsid w:val="00D924FE"/>
    <w:rsid w:val="00D9691E"/>
    <w:rsid w:val="00DA2A7D"/>
    <w:rsid w:val="00DA5B7B"/>
    <w:rsid w:val="00DB2F0D"/>
    <w:rsid w:val="00DC46A3"/>
    <w:rsid w:val="00DD2100"/>
    <w:rsid w:val="00DF15E8"/>
    <w:rsid w:val="00E00CC9"/>
    <w:rsid w:val="00E07F51"/>
    <w:rsid w:val="00E140C5"/>
    <w:rsid w:val="00E24662"/>
    <w:rsid w:val="00E376A9"/>
    <w:rsid w:val="00E40259"/>
    <w:rsid w:val="00E47383"/>
    <w:rsid w:val="00E50EEC"/>
    <w:rsid w:val="00E52612"/>
    <w:rsid w:val="00E55BC8"/>
    <w:rsid w:val="00E62CC2"/>
    <w:rsid w:val="00E85E7B"/>
    <w:rsid w:val="00EA28BF"/>
    <w:rsid w:val="00EB0073"/>
    <w:rsid w:val="00EB26FE"/>
    <w:rsid w:val="00EC4C54"/>
    <w:rsid w:val="00EC5DDD"/>
    <w:rsid w:val="00EE08CE"/>
    <w:rsid w:val="00EE31E7"/>
    <w:rsid w:val="00EF089F"/>
    <w:rsid w:val="00EF43F6"/>
    <w:rsid w:val="00EF48DC"/>
    <w:rsid w:val="00EF6105"/>
    <w:rsid w:val="00F020DA"/>
    <w:rsid w:val="00F1078A"/>
    <w:rsid w:val="00F12A99"/>
    <w:rsid w:val="00F21163"/>
    <w:rsid w:val="00F25695"/>
    <w:rsid w:val="00F334AB"/>
    <w:rsid w:val="00F37D9D"/>
    <w:rsid w:val="00F5174F"/>
    <w:rsid w:val="00F52956"/>
    <w:rsid w:val="00F54D2C"/>
    <w:rsid w:val="00F648E2"/>
    <w:rsid w:val="00F67D3D"/>
    <w:rsid w:val="00F71262"/>
    <w:rsid w:val="00F743BF"/>
    <w:rsid w:val="00F768B9"/>
    <w:rsid w:val="00F87400"/>
    <w:rsid w:val="00F87430"/>
    <w:rsid w:val="00FB46C1"/>
    <w:rsid w:val="00FD0955"/>
    <w:rsid w:val="00FD72C2"/>
    <w:rsid w:val="00FE4195"/>
    <w:rsid w:val="00FE723E"/>
    <w:rsid w:val="00FF383A"/>
    <w:rsid w:val="00FF452B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800D8-D4C6-4AC6-B679-3DD3389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ık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ynorta">
    <w:name w:val="yayınorta"/>
    <w:basedOn w:val="VarsaylanParagrafYazTipi"/>
    <w:rsid w:val="008E728A"/>
  </w:style>
  <w:style w:type="paragraph" w:styleId="NormalWeb">
    <w:name w:val="Normal (Web)"/>
    <w:basedOn w:val="Normal"/>
    <w:uiPriority w:val="99"/>
    <w:semiHidden/>
    <w:unhideWhenUsed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E728A"/>
    <w:rPr>
      <w:i/>
      <w:iCs/>
    </w:rPr>
  </w:style>
  <w:style w:type="character" w:styleId="Gl">
    <w:name w:val="Strong"/>
    <w:basedOn w:val="VarsaylanParagrafYazTipi"/>
    <w:uiPriority w:val="22"/>
    <w:qFormat/>
    <w:rsid w:val="008E728A"/>
    <w:rPr>
      <w:b/>
      <w:bCs/>
    </w:rPr>
  </w:style>
  <w:style w:type="paragraph" w:customStyle="1" w:styleId="paraf">
    <w:name w:val="paraf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E728A"/>
  </w:style>
  <w:style w:type="character" w:customStyle="1" w:styleId="paraf1">
    <w:name w:val="paraf1"/>
    <w:basedOn w:val="VarsaylanParagrafYazTipi"/>
    <w:rsid w:val="008E728A"/>
  </w:style>
  <w:style w:type="character" w:customStyle="1" w:styleId="style7">
    <w:name w:val="style7"/>
    <w:basedOn w:val="VarsaylanParagrafYazTipi"/>
    <w:rsid w:val="008E728A"/>
  </w:style>
  <w:style w:type="paragraph" w:customStyle="1" w:styleId="style1">
    <w:name w:val="style1"/>
    <w:basedOn w:val="Normal"/>
    <w:rsid w:val="008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A5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51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51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517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51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517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807E2"/>
  </w:style>
  <w:style w:type="paragraph" w:styleId="AltBilgi">
    <w:name w:val="footer"/>
    <w:basedOn w:val="Normal"/>
    <w:link w:val="AltBilgiChar"/>
    <w:uiPriority w:val="99"/>
    <w:unhideWhenUsed/>
    <w:rsid w:val="007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7E2"/>
  </w:style>
  <w:style w:type="paragraph" w:styleId="Dzeltme">
    <w:name w:val="Revision"/>
    <w:hidden/>
    <w:uiPriority w:val="99"/>
    <w:semiHidden/>
    <w:rsid w:val="0046261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0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BF53-4565-47F8-8160-7002BF4B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Windows Kullanıcısı</cp:lastModifiedBy>
  <cp:revision>2</cp:revision>
  <cp:lastPrinted>2017-04-11T05:36:00Z</cp:lastPrinted>
  <dcterms:created xsi:type="dcterms:W3CDTF">2017-04-11T05:48:00Z</dcterms:created>
  <dcterms:modified xsi:type="dcterms:W3CDTF">2017-04-11T05:48:00Z</dcterms:modified>
</cp:coreProperties>
</file>